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A6" w:rsidRPr="00195EF2" w:rsidRDefault="00195EF2" w:rsidP="00195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F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внеурочной деятельности</w:t>
      </w:r>
    </w:p>
    <w:p w:rsidR="00195EF2" w:rsidRDefault="00195EF2" w:rsidP="00195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F2">
        <w:rPr>
          <w:rFonts w:ascii="Times New Roman" w:hAnsi="Times New Roman" w:cs="Times New Roman"/>
          <w:b/>
          <w:sz w:val="28"/>
          <w:szCs w:val="28"/>
        </w:rPr>
        <w:t>«Сольное пение»</w:t>
      </w:r>
    </w:p>
    <w:p w:rsidR="00195EF2" w:rsidRDefault="00195EF2" w:rsidP="00195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F2" w:rsidRDefault="00195EF2" w:rsidP="00195EF2">
      <w:pPr>
        <w:jc w:val="both"/>
        <w:rPr>
          <w:rFonts w:ascii="Times New Roman" w:hAnsi="Times New Roman" w:cs="Times New Roman"/>
          <w:sz w:val="28"/>
          <w:szCs w:val="28"/>
        </w:rPr>
      </w:pPr>
      <w:r w:rsidRPr="00195EF2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«Сольное пение» составлена с учётом требований нового Федерального государственного образовательного стандарта, на основе авторской программы «Мир вокального искусства. 5-11 классы: программа, разработки занятий, методические рекомендации» авт. Г. А. </w:t>
      </w:r>
      <w:proofErr w:type="spellStart"/>
      <w:r w:rsidRPr="00195EF2">
        <w:rPr>
          <w:rFonts w:ascii="Times New Roman" w:hAnsi="Times New Roman" w:cs="Times New Roman"/>
          <w:sz w:val="28"/>
          <w:szCs w:val="28"/>
        </w:rPr>
        <w:t>Суязова</w:t>
      </w:r>
      <w:proofErr w:type="spellEnd"/>
      <w:r w:rsidRPr="00195EF2">
        <w:rPr>
          <w:rFonts w:ascii="Times New Roman" w:hAnsi="Times New Roman" w:cs="Times New Roman"/>
          <w:sz w:val="28"/>
          <w:szCs w:val="28"/>
        </w:rPr>
        <w:t xml:space="preserve">. – Волгоград: Учитель, 2009. Данная программа предполагает введение дополнительной деятельности младших подростков в сфере музыкального искусства </w:t>
      </w:r>
    </w:p>
    <w:p w:rsidR="00195EF2" w:rsidRDefault="00195EF2" w:rsidP="00195EF2">
      <w:pPr>
        <w:jc w:val="both"/>
        <w:rPr>
          <w:rFonts w:ascii="Times New Roman" w:hAnsi="Times New Roman" w:cs="Times New Roman"/>
          <w:sz w:val="28"/>
          <w:szCs w:val="28"/>
        </w:rPr>
      </w:pPr>
      <w:r w:rsidRPr="00195EF2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программы 11 – 16 лет.</w:t>
      </w:r>
    </w:p>
    <w:p w:rsidR="00195EF2" w:rsidRDefault="00195EF2" w:rsidP="00195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 года.</w:t>
      </w:r>
    </w:p>
    <w:p w:rsidR="00195EF2" w:rsidRPr="00195EF2" w:rsidRDefault="00195EF2" w:rsidP="00195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– 34 часа</w:t>
      </w:r>
      <w:bookmarkStart w:id="0" w:name="_GoBack"/>
      <w:bookmarkEnd w:id="0"/>
    </w:p>
    <w:p w:rsidR="00195EF2" w:rsidRPr="00195EF2" w:rsidRDefault="00195EF2" w:rsidP="00195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5EF2" w:rsidRPr="0019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F2"/>
    <w:rsid w:val="00195EF2"/>
    <w:rsid w:val="0034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2023-10-22T22:22:00Z</dcterms:created>
  <dcterms:modified xsi:type="dcterms:W3CDTF">2023-10-22T22:28:00Z</dcterms:modified>
</cp:coreProperties>
</file>